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0" w:line="240" w:lineRule="auto"/>
        <w:rPr>
          <w:rFonts w:ascii="Calibri" w:cs="Calibri" w:eastAsia="Calibri" w:hAnsi="Calibri"/>
          <w:b w:val="1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b w:val="1"/>
          <w:sz w:val="28"/>
          <w:szCs w:val="28"/>
          <w:rtl w:val="0"/>
        </w:rPr>
        <w:t xml:space="preserve">VEDLEGG 7 OVERSIKT OVER KONTRAKTSMEDHJELPERE</w:t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0" w:line="240" w:lineRule="auto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Entreprenøren vi benytte følgende kontraktsmedhjelpere:</w:t>
      </w:r>
    </w:p>
    <w:p w:rsidR="00000000" w:rsidDel="00000000" w:rsidP="00000000" w:rsidRDefault="00000000" w:rsidRPr="00000000" w14:paraId="0000000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0" w:line="240" w:lineRule="auto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638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2409.5"/>
        <w:gridCol w:w="2409.5"/>
        <w:gridCol w:w="2409.5"/>
        <w:gridCol w:w="2409.5"/>
        <w:tblGridChange w:id="0">
          <w:tblGrid>
            <w:gridCol w:w="2409.5"/>
            <w:gridCol w:w="2409.5"/>
            <w:gridCol w:w="2409.5"/>
            <w:gridCol w:w="2409.5"/>
          </w:tblGrid>
        </w:tblGridChange>
      </w:tblGrid>
      <w:tr>
        <w:tc>
          <w:tcPr>
            <w:shd w:fill="b7b7b7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rtl w:val="0"/>
              </w:rPr>
              <w:t xml:space="preserve">Firma</w:t>
            </w:r>
          </w:p>
        </w:tc>
        <w:tc>
          <w:tcPr>
            <w:shd w:fill="b7b7b7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rtl w:val="0"/>
              </w:rPr>
              <w:t xml:space="preserve">Adresse</w:t>
            </w:r>
          </w:p>
        </w:tc>
        <w:tc>
          <w:tcPr>
            <w:shd w:fill="b7b7b7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rtl w:val="0"/>
              </w:rPr>
              <w:t xml:space="preserve">Org.nummer:</w:t>
            </w:r>
          </w:p>
        </w:tc>
        <w:tc>
          <w:tcPr>
            <w:shd w:fill="b7b7b7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rtl w:val="0"/>
              </w:rPr>
              <w:t xml:space="preserve">Fagområde: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4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0" w:line="240" w:lineRule="auto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sectPr>
      <w:headerReference r:id="rId6" w:type="default"/>
      <w:headerReference r:id="rId7" w:type="first"/>
      <w:footerReference r:id="rId8" w:type="default"/>
      <w:footerReference r:id="rId9" w:type="first"/>
      <w:pgSz w:h="16838" w:w="11906" w:orient="portrait"/>
      <w:pgMar w:bottom="1134" w:top="1134" w:left="1134" w:right="1134" w:header="0" w:footer="720"/>
      <w:pgNumType w:start="1"/>
      <w:titlePg w:val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imes New Roman"/>
  <w:font w:name="Georgia"/>
  <w:font w:name="Calibri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47">
    <w:pPr>
      <w:keepNext w:val="0"/>
      <w:keepLines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76" w:lineRule="auto"/>
      <w:ind w:left="0" w:right="0" w:firstLine="0"/>
      <w:jc w:val="left"/>
      <w:rPr/>
    </w:pPr>
    <w:r w:rsidDel="00000000" w:rsidR="00000000" w:rsidRPr="00000000">
      <w:rPr>
        <w:rtl w:val="0"/>
      </w:rPr>
    </w:r>
  </w:p>
  <w:tbl>
    <w:tblPr>
      <w:tblStyle w:val="Table2"/>
      <w:tblW w:w="9854.0" w:type="dxa"/>
      <w:jc w:val="left"/>
      <w:tblInd w:w="0.0" w:type="dxa"/>
      <w:tblBorders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  <w:insideH w:color="000000" w:space="0" w:sz="4" w:val="single"/>
        <w:insideV w:color="000000" w:space="0" w:sz="4" w:val="single"/>
      </w:tblBorders>
      <w:tblLayout w:type="fixed"/>
      <w:tblLook w:val="0000"/>
    </w:tblPr>
    <w:tblGrid>
      <w:gridCol w:w="6072"/>
      <w:gridCol w:w="2201"/>
      <w:gridCol w:w="1581"/>
      <w:tblGridChange w:id="0">
        <w:tblGrid>
          <w:gridCol w:w="6072"/>
          <w:gridCol w:w="2201"/>
          <w:gridCol w:w="1581"/>
        </w:tblGrid>
      </w:tblGridChange>
    </w:tblGrid>
    <w:tr>
      <w:tc>
        <w:tcPr>
          <w:tcBorders>
            <w:left w:color="000000" w:space="0" w:sz="0" w:val="nil"/>
            <w:bottom w:color="000000" w:space="0" w:sz="0" w:val="nil"/>
            <w:right w:color="000000" w:space="0" w:sz="0" w:val="nil"/>
          </w:tcBorders>
        </w:tcPr>
        <w:bookmarkStart w:colFirst="0" w:colLast="0" w:name="4d34og8" w:id="0"/>
        <w:bookmarkEnd w:id="0"/>
        <w:p w:rsidR="00000000" w:rsidDel="00000000" w:rsidP="00000000" w:rsidRDefault="00000000" w:rsidRPr="00000000" w14:paraId="00000048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567" w:before="0" w:line="240" w:lineRule="auto"/>
            <w:rPr/>
          </w:pPr>
          <w:r w:rsidDel="00000000" w:rsidR="00000000" w:rsidRPr="00000000">
            <w:rPr>
              <w:rtl w:val="0"/>
            </w:rPr>
          </w:r>
        </w:p>
      </w:tc>
      <w:tc>
        <w:tcPr>
          <w:tcBorders>
            <w:left w:color="000000" w:space="0" w:sz="0" w:val="nil"/>
            <w:bottom w:color="000000" w:space="0" w:sz="0" w:val="nil"/>
            <w:right w:color="000000" w:space="0" w:sz="0" w:val="nil"/>
          </w:tcBorders>
        </w:tcPr>
        <w:p w:rsidR="00000000" w:rsidDel="00000000" w:rsidP="00000000" w:rsidRDefault="00000000" w:rsidRPr="00000000" w14:paraId="00000049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567" w:before="0" w:line="240" w:lineRule="auto"/>
            <w:rPr/>
          </w:pPr>
          <w:r w:rsidDel="00000000" w:rsidR="00000000" w:rsidRPr="00000000">
            <w:rPr>
              <w:rtl w:val="0"/>
            </w:rPr>
          </w:r>
        </w:p>
      </w:tc>
      <w:tc>
        <w:tcPr>
          <w:tcBorders>
            <w:left w:color="000000" w:space="0" w:sz="0" w:val="nil"/>
            <w:bottom w:color="000000" w:space="0" w:sz="0" w:val="nil"/>
            <w:right w:color="000000" w:space="0" w:sz="0" w:val="nil"/>
          </w:tcBorders>
        </w:tcPr>
        <w:p w:rsidR="00000000" w:rsidDel="00000000" w:rsidP="00000000" w:rsidRDefault="00000000" w:rsidRPr="00000000" w14:paraId="0000004A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567" w:before="0" w:line="240" w:lineRule="auto"/>
            <w:jc w:val="right"/>
            <w:rPr/>
          </w:pPr>
          <w:r w:rsidDel="00000000" w:rsidR="00000000" w:rsidRPr="00000000">
            <w:rPr>
              <w:rFonts w:ascii="Arial" w:cs="Arial" w:eastAsia="Arial" w:hAnsi="Arial"/>
              <w:b w:val="0"/>
              <w:sz w:val="18"/>
              <w:szCs w:val="18"/>
              <w:rtl w:val="0"/>
            </w:rPr>
            <w:t xml:space="preserve">Side </w:t>
          </w:r>
          <w:r w:rsidDel="00000000" w:rsidR="00000000" w:rsidRPr="00000000">
            <w:rPr>
              <w:rFonts w:ascii="Arial" w:cs="Arial" w:eastAsia="Arial" w:hAnsi="Arial"/>
              <w:b w:val="0"/>
              <w:sz w:val="18"/>
              <w:szCs w:val="18"/>
            </w:rPr>
            <w:fldChar w:fldCharType="begin"/>
            <w:instrText xml:space="preserve">PAGE</w:instrText>
            <w:fldChar w:fldCharType="separate"/>
            <w:fldChar w:fldCharType="end"/>
          </w:r>
          <w:r w:rsidDel="00000000" w:rsidR="00000000" w:rsidRPr="00000000">
            <w:rPr>
              <w:rFonts w:ascii="Arial" w:cs="Arial" w:eastAsia="Arial" w:hAnsi="Arial"/>
              <w:b w:val="0"/>
              <w:sz w:val="18"/>
              <w:szCs w:val="18"/>
              <w:rtl w:val="0"/>
            </w:rPr>
            <w:t xml:space="preserve"> av </w:t>
          </w:r>
          <w:r w:rsidDel="00000000" w:rsidR="00000000" w:rsidRPr="00000000">
            <w:rPr>
              <w:rFonts w:ascii="Arial" w:cs="Arial" w:eastAsia="Arial" w:hAnsi="Arial"/>
              <w:b w:val="0"/>
              <w:sz w:val="18"/>
              <w:szCs w:val="18"/>
            </w:rPr>
            <w:fldChar w:fldCharType="begin"/>
            <w:instrText xml:space="preserve">NUMPAGES</w:instrText>
            <w:fldChar w:fldCharType="separate"/>
            <w:fldChar w:fldCharType="end"/>
          </w:r>
          <w:r w:rsidDel="00000000" w:rsidR="00000000" w:rsidRPr="00000000">
            <w:rPr>
              <w:rtl w:val="0"/>
            </w:rPr>
          </w:r>
        </w:p>
      </w:tc>
    </w:tr>
  </w:tbl>
  <w:p w:rsidR="00000000" w:rsidDel="00000000" w:rsidP="00000000" w:rsidRDefault="00000000" w:rsidRPr="00000000" w14:paraId="0000004B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567" w:before="0" w:line="240" w:lineRule="auto"/>
      <w:rPr/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4D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rPr/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46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770"/>
        <w:tab w:val="right" w:pos="9630"/>
      </w:tabs>
      <w:spacing w:after="0" w:before="567" w:line="240" w:lineRule="auto"/>
      <w:rPr/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4C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ind w:left="-1134" w:right="-1134.0000000000005" w:firstLine="0"/>
      <w:rPr>
        <w:rFonts w:ascii="Trebuchet MS" w:cs="Trebuchet MS" w:eastAsia="Trebuchet MS" w:hAnsi="Trebuchet MS"/>
      </w:rPr>
    </w:pPr>
    <w:r w:rsidDel="00000000" w:rsidR="00000000" w:rsidRPr="00000000">
      <w:rPr>
        <w:rtl w:val="0"/>
      </w:rPr>
    </w:r>
    <w:r w:rsidDel="00000000" w:rsidR="00000000" w:rsidRPr="00000000">
      <w:drawing>
        <wp:anchor allowOverlap="1" behindDoc="0" distB="0" distT="0" distL="0" distR="0" hidden="0" layoutInCell="1" locked="0" relativeHeight="0" simplePos="0">
          <wp:simplePos x="0" y="0"/>
          <wp:positionH relativeFrom="column">
            <wp:posOffset>-304799</wp:posOffset>
          </wp:positionH>
          <wp:positionV relativeFrom="paragraph">
            <wp:posOffset>85725</wp:posOffset>
          </wp:positionV>
          <wp:extent cx="3232785" cy="723900"/>
          <wp:effectExtent b="0" l="0" r="0" t="0"/>
          <wp:wrapTopAndBottom distB="0" distT="0"/>
          <wp:docPr descr="Trondheim kommune logo RGB 600dpi-01.jpg" id="1" name="image1.jpg"/>
          <a:graphic>
            <a:graphicData uri="http://schemas.openxmlformats.org/drawingml/2006/picture">
              <pic:pic>
                <pic:nvPicPr>
                  <pic:cNvPr descr="Trondheim kommune logo RGB 600dpi-01.jpg" id="0" name="image1.jpg"/>
                  <pic:cNvPicPr preferRelativeResize="0"/>
                </pic:nvPicPr>
                <pic:blipFill>
                  <a:blip r:embed="rId1"/>
                  <a:srcRect b="14414" l="5132" r="5179" t="17117"/>
                  <a:stretch>
                    <a:fillRect/>
                  </a:stretch>
                </pic:blipFill>
                <pic:spPr>
                  <a:xfrm>
                    <a:off x="0" y="0"/>
                    <a:ext cx="3232785" cy="723900"/>
                  </a:xfrm>
                  <a:prstGeom prst="rect"/>
                  <a:ln/>
                </pic:spPr>
              </pic:pic>
            </a:graphicData>
          </a:graphic>
        </wp:anchor>
      </w:drawing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sz w:val="24"/>
        <w:szCs w:val="24"/>
        <w:lang w:val="nb-NO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tabs>
        <w:tab w:val="right" w:pos="567"/>
      </w:tabs>
      <w:spacing w:after="60" w:before="240" w:line="240" w:lineRule="auto"/>
      <w:ind w:left="851" w:hanging="851"/>
    </w:pPr>
    <w:rPr>
      <w:rFonts w:ascii="Arial" w:cs="Arial" w:eastAsia="Arial" w:hAnsi="Arial"/>
      <w:b w:val="1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tabs>
        <w:tab w:val="right" w:pos="567"/>
      </w:tabs>
      <w:spacing w:after="60" w:before="240" w:line="240" w:lineRule="auto"/>
      <w:ind w:left="851" w:hanging="851"/>
    </w:pPr>
    <w:rPr>
      <w:rFonts w:ascii="Arial" w:cs="Arial" w:eastAsia="Arial" w:hAnsi="Arial"/>
      <w:b w:val="1"/>
      <w:sz w:val="28"/>
      <w:szCs w:val="28"/>
    </w:rPr>
  </w:style>
  <w:style w:type="paragraph" w:styleId="Heading3">
    <w:name w:val="heading 3"/>
    <w:basedOn w:val="Normal"/>
    <w:next w:val="Normal"/>
    <w:pPr>
      <w:keepNext w:val="1"/>
      <w:keepLines w:val="1"/>
      <w:tabs>
        <w:tab w:val="left" w:pos="567"/>
      </w:tabs>
      <w:spacing w:after="60" w:before="240" w:line="240" w:lineRule="auto"/>
      <w:ind w:left="851" w:hanging="851"/>
    </w:pPr>
    <w:rPr>
      <w:rFonts w:ascii="Arial" w:cs="Arial" w:eastAsia="Arial" w:hAnsi="Arial"/>
      <w:b w:val="1"/>
      <w:sz w:val="26"/>
      <w:szCs w:val="26"/>
    </w:rPr>
  </w:style>
  <w:style w:type="paragraph" w:styleId="Heading4">
    <w:name w:val="heading 4"/>
    <w:basedOn w:val="Normal"/>
    <w:next w:val="Normal"/>
    <w:pPr>
      <w:keepNext w:val="1"/>
      <w:keepLines w:val="1"/>
      <w:spacing w:after="0" w:before="0" w:line="240" w:lineRule="auto"/>
    </w:pPr>
    <w:rPr>
      <w:rFonts w:ascii="Times New Roman" w:cs="Times New Roman" w:eastAsia="Times New Roman" w:hAnsi="Times New Roman"/>
      <w:b w:val="1"/>
      <w:sz w:val="48"/>
      <w:szCs w:val="48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footer" Target="footer2.xml"/><Relationship Id="rId5" Type="http://schemas.openxmlformats.org/officeDocument/2006/relationships/styles" Target="styles.xml"/><Relationship Id="rId6" Type="http://schemas.openxmlformats.org/officeDocument/2006/relationships/header" Target="header1.xml"/><Relationship Id="rId7" Type="http://schemas.openxmlformats.org/officeDocument/2006/relationships/header" Target="header2.xml"/><Relationship Id="rId8" Type="http://schemas.openxmlformats.org/officeDocument/2006/relationships/footer" Target="footer1.xml"/></Relationships>
</file>

<file path=word/_rels/header2.xml.rels><?xml version="1.0" encoding="UTF-8" standalone="yes"?>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